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F0" w:rsidRPr="00B03CA1" w:rsidRDefault="00E70EF0" w:rsidP="0069702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3CA1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B03CA1">
        <w:rPr>
          <w:rFonts w:ascii="Times New Roman" w:hAnsi="Times New Roman" w:cs="Times New Roman"/>
          <w:sz w:val="24"/>
          <w:szCs w:val="24"/>
        </w:rPr>
        <w:br/>
        <w:t>«Усе буде добре»</w:t>
      </w:r>
    </w:p>
    <w:p w:rsidR="00E70EF0" w:rsidRPr="00B03CA1" w:rsidRDefault="00E70EF0" w:rsidP="00E70EF0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70EF0" w:rsidRPr="00B03CA1" w:rsidRDefault="00E70EF0" w:rsidP="00E70E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E70EF0" w:rsidRPr="00B03CA1" w:rsidRDefault="00E70EF0" w:rsidP="00E70E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03CA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Код ЄДРПОУ 65656565</w:t>
      </w:r>
    </w:p>
    <w:p w:rsidR="00E70EF0" w:rsidRPr="00B03CA1" w:rsidRDefault="00E70EF0" w:rsidP="00E70EF0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70EF0" w:rsidRPr="00B03CA1" w:rsidRDefault="00E70EF0" w:rsidP="00E70EF0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3CA1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E70EF0" w:rsidRPr="00B03CA1" w:rsidRDefault="00E70EF0" w:rsidP="00E70EF0">
      <w:pPr>
        <w:pStyle w:val="a3"/>
        <w:tabs>
          <w:tab w:val="left" w:pos="4103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70EF0" w:rsidRPr="00B03CA1" w:rsidRDefault="00D00EA4" w:rsidP="00E70EF0">
      <w:pPr>
        <w:pStyle w:val="a3"/>
        <w:tabs>
          <w:tab w:val="left" w:pos="4253"/>
          <w:tab w:val="left" w:pos="680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03CA1">
        <w:rPr>
          <w:rFonts w:ascii="Times New Roman" w:hAnsi="Times New Roman" w:cs="Times New Roman"/>
          <w:sz w:val="24"/>
          <w:szCs w:val="24"/>
        </w:rPr>
        <w:t>31</w:t>
      </w:r>
      <w:r w:rsidR="00E70EF0" w:rsidRPr="00B03CA1">
        <w:rPr>
          <w:rFonts w:ascii="Times New Roman" w:hAnsi="Times New Roman" w:cs="Times New Roman"/>
          <w:sz w:val="24"/>
          <w:szCs w:val="24"/>
        </w:rPr>
        <w:t>.0</w:t>
      </w:r>
      <w:r w:rsidRPr="00B03CA1">
        <w:rPr>
          <w:rFonts w:ascii="Times New Roman" w:hAnsi="Times New Roman" w:cs="Times New Roman"/>
          <w:sz w:val="24"/>
          <w:szCs w:val="24"/>
        </w:rPr>
        <w:t>8</w:t>
      </w:r>
      <w:r w:rsidR="00E70EF0" w:rsidRPr="00B03CA1">
        <w:rPr>
          <w:rFonts w:ascii="Times New Roman" w:hAnsi="Times New Roman" w:cs="Times New Roman"/>
          <w:sz w:val="24"/>
          <w:szCs w:val="24"/>
        </w:rPr>
        <w:t>.2020</w:t>
      </w:r>
      <w:r w:rsidR="00E70EF0" w:rsidRPr="00B03CA1">
        <w:rPr>
          <w:rFonts w:ascii="Times New Roman" w:hAnsi="Times New Roman" w:cs="Times New Roman"/>
          <w:sz w:val="24"/>
          <w:szCs w:val="24"/>
        </w:rPr>
        <w:tab/>
        <w:t>м. Київ</w:t>
      </w:r>
      <w:r w:rsidR="00E70EF0" w:rsidRPr="00B03CA1">
        <w:rPr>
          <w:rFonts w:ascii="Times New Roman" w:hAnsi="Times New Roman" w:cs="Times New Roman"/>
          <w:sz w:val="24"/>
          <w:szCs w:val="24"/>
        </w:rPr>
        <w:tab/>
        <w:t>№ 190-к/</w:t>
      </w:r>
      <w:proofErr w:type="spellStart"/>
      <w:r w:rsidR="00E70EF0" w:rsidRPr="00B03CA1">
        <w:rPr>
          <w:rFonts w:ascii="Times New Roman" w:hAnsi="Times New Roman" w:cs="Times New Roman"/>
          <w:sz w:val="24"/>
          <w:szCs w:val="24"/>
        </w:rPr>
        <w:t>тр</w:t>
      </w:r>
      <w:proofErr w:type="spellEnd"/>
    </w:p>
    <w:p w:rsidR="00E70EF0" w:rsidRPr="00B03CA1" w:rsidRDefault="00E70EF0" w:rsidP="00E70EF0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70EF0" w:rsidRPr="00B03CA1" w:rsidRDefault="00E70EF0" w:rsidP="00E70EF0">
      <w:pPr>
        <w:pStyle w:val="a3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03CA1">
        <w:rPr>
          <w:rFonts w:ascii="Times New Roman" w:hAnsi="Times New Roman" w:cs="Times New Roman"/>
          <w:sz w:val="24"/>
          <w:szCs w:val="24"/>
        </w:rPr>
        <w:t xml:space="preserve">Про надання </w:t>
      </w:r>
      <w:proofErr w:type="spellStart"/>
      <w:r w:rsidRPr="00B03CA1">
        <w:rPr>
          <w:rFonts w:ascii="Times New Roman" w:hAnsi="Times New Roman" w:cs="Times New Roman"/>
          <w:sz w:val="24"/>
          <w:szCs w:val="24"/>
        </w:rPr>
        <w:t>Жданову</w:t>
      </w:r>
      <w:proofErr w:type="spellEnd"/>
      <w:r w:rsidRPr="00B03CA1">
        <w:rPr>
          <w:rFonts w:ascii="Times New Roman" w:hAnsi="Times New Roman" w:cs="Times New Roman"/>
          <w:sz w:val="24"/>
          <w:szCs w:val="24"/>
        </w:rPr>
        <w:t xml:space="preserve"> Т. П. </w:t>
      </w:r>
      <w:r w:rsidRPr="00B03CA1">
        <w:rPr>
          <w:rFonts w:ascii="Times New Roman" w:hAnsi="Times New Roman" w:cs="Times New Roman"/>
          <w:sz w:val="24"/>
          <w:szCs w:val="24"/>
        </w:rPr>
        <w:br/>
        <w:t xml:space="preserve">відпустки без збереження заробітної плати </w:t>
      </w:r>
      <w:r w:rsidRPr="00B03CA1">
        <w:rPr>
          <w:rFonts w:ascii="Times New Roman" w:hAnsi="Times New Roman" w:cs="Times New Roman"/>
          <w:sz w:val="24"/>
          <w:szCs w:val="24"/>
        </w:rPr>
        <w:br/>
      </w:r>
    </w:p>
    <w:p w:rsidR="00E70EF0" w:rsidRPr="00B03CA1" w:rsidRDefault="00E70EF0" w:rsidP="00E70EF0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70EF0" w:rsidRPr="00697025" w:rsidRDefault="00E70EF0" w:rsidP="00E70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Керуючись частиною 3 статті 26 Закону України «Про відпустки» від 15.11.1996 № 504/96-ВР та постановою КМУ «</w:t>
      </w:r>
      <w:r w:rsidR="00C72E40" w:rsidRPr="00697025">
        <w:rPr>
          <w:rFonts w:ascii="Times New Roman" w:hAnsi="Times New Roman"/>
          <w:sz w:val="24"/>
          <w:szCs w:val="24"/>
          <w:lang w:val="uk-UA"/>
        </w:rPr>
        <w:t xml:space="preserve">Про встановлення карантину та запровадження посилених протиепідемічних заходів на території із значним поширенням гострої респіраторної хвороби COVID-19, спричиненої </w:t>
      </w:r>
      <w:proofErr w:type="spellStart"/>
      <w:r w:rsidR="00C72E40" w:rsidRPr="00697025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="00C72E40" w:rsidRPr="00697025">
        <w:rPr>
          <w:rFonts w:ascii="Times New Roman" w:hAnsi="Times New Roman"/>
          <w:sz w:val="24"/>
          <w:szCs w:val="24"/>
          <w:lang w:val="uk-UA"/>
        </w:rPr>
        <w:t xml:space="preserve"> SARS-CoV-2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 від 2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.0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.2020 № 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641 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(зі змінами, внесеними постановою КМУ від 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26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.0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.2020 № </w:t>
      </w:r>
      <w:r w:rsidR="00C72E40"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760</w:t>
      </w:r>
      <w:r w:rsidRPr="006970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),</w:t>
      </w:r>
    </w:p>
    <w:p w:rsidR="00E70EF0" w:rsidRPr="00B03CA1" w:rsidRDefault="00E70EF0" w:rsidP="00E7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E70EF0" w:rsidRPr="00B03CA1" w:rsidRDefault="00E70EF0" w:rsidP="00E7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НАДАТИ:</w:t>
      </w:r>
    </w:p>
    <w:p w:rsidR="00E70EF0" w:rsidRPr="00B03CA1" w:rsidRDefault="00E70EF0" w:rsidP="00E7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E70EF0" w:rsidRPr="00B03CA1" w:rsidRDefault="00E70EF0" w:rsidP="00E70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ЖДАНОВУ Тарасу Петровичу, юрисконсульту юридичного відділу, відпустку без збереження заробітної плати за згодою сторін на період карантину на </w:t>
      </w:r>
      <w:r w:rsidR="008309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61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календарни</w:t>
      </w:r>
      <w:r w:rsidR="008309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</w:t>
      </w:r>
      <w:r w:rsidR="008309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ень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із </w:t>
      </w:r>
      <w:r w:rsidR="003247E6"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01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.0</w:t>
      </w:r>
      <w:r w:rsidR="003247E6"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.2020 по 31.</w:t>
      </w:r>
      <w:r w:rsidR="003247E6"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10</w:t>
      </w:r>
      <w:r w:rsidRPr="00B03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.2020.</w:t>
      </w:r>
    </w:p>
    <w:p w:rsidR="00E70EF0" w:rsidRPr="00B03CA1" w:rsidRDefault="00E70EF0" w:rsidP="00E7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W w:w="0" w:type="auto"/>
        <w:tblLook w:val="04A0"/>
      </w:tblPr>
      <w:tblGrid>
        <w:gridCol w:w="1242"/>
        <w:gridCol w:w="426"/>
        <w:gridCol w:w="7903"/>
      </w:tblGrid>
      <w:tr w:rsidR="00E70EF0" w:rsidRPr="00B03CA1" w:rsidTr="00347526">
        <w:tc>
          <w:tcPr>
            <w:tcW w:w="1242" w:type="dxa"/>
          </w:tcPr>
          <w:p w:rsidR="00E70EF0" w:rsidRPr="00B03CA1" w:rsidRDefault="00E70EF0" w:rsidP="00347526">
            <w:pPr>
              <w:pStyle w:val="Ctrl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03CA1">
              <w:rPr>
                <w:rFonts w:cs="Times New Roman"/>
                <w:szCs w:val="24"/>
              </w:rPr>
              <w:t xml:space="preserve">Підстава: </w:t>
            </w:r>
          </w:p>
        </w:tc>
        <w:tc>
          <w:tcPr>
            <w:tcW w:w="426" w:type="dxa"/>
          </w:tcPr>
          <w:p w:rsidR="00E70EF0" w:rsidRPr="00B03CA1" w:rsidRDefault="00E70EF0" w:rsidP="00347526">
            <w:pPr>
              <w:pStyle w:val="Ctrl"/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903" w:type="dxa"/>
          </w:tcPr>
          <w:p w:rsidR="00E70EF0" w:rsidRPr="00B03CA1" w:rsidRDefault="00E70EF0" w:rsidP="003247E6">
            <w:pPr>
              <w:pStyle w:val="Ctrl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03CA1">
              <w:rPr>
                <w:rFonts w:cs="Times New Roman"/>
                <w:szCs w:val="24"/>
              </w:rPr>
              <w:t xml:space="preserve">Заява </w:t>
            </w:r>
            <w:proofErr w:type="spellStart"/>
            <w:r w:rsidRPr="00B03CA1">
              <w:rPr>
                <w:rFonts w:cs="Times New Roman"/>
                <w:szCs w:val="24"/>
                <w:shd w:val="clear" w:color="auto" w:fill="FFFFFF"/>
              </w:rPr>
              <w:t>Жданова</w:t>
            </w:r>
            <w:proofErr w:type="spellEnd"/>
            <w:r w:rsidRPr="00B03CA1">
              <w:rPr>
                <w:rFonts w:cs="Times New Roman"/>
                <w:szCs w:val="24"/>
                <w:shd w:val="clear" w:color="auto" w:fill="FFFFFF"/>
              </w:rPr>
              <w:t xml:space="preserve"> Т. П. від </w:t>
            </w:r>
            <w:r w:rsidR="003247E6" w:rsidRPr="00B03CA1">
              <w:rPr>
                <w:rFonts w:cs="Times New Roman"/>
                <w:szCs w:val="24"/>
              </w:rPr>
              <w:t>31</w:t>
            </w:r>
            <w:r w:rsidRPr="00B03CA1">
              <w:rPr>
                <w:rFonts w:cs="Times New Roman"/>
                <w:szCs w:val="24"/>
              </w:rPr>
              <w:t>.0</w:t>
            </w:r>
            <w:r w:rsidR="003247E6" w:rsidRPr="00B03CA1">
              <w:rPr>
                <w:rFonts w:cs="Times New Roman"/>
                <w:szCs w:val="24"/>
              </w:rPr>
              <w:t>8</w:t>
            </w:r>
            <w:r w:rsidRPr="00B03CA1">
              <w:rPr>
                <w:rFonts w:cs="Times New Roman"/>
                <w:szCs w:val="24"/>
              </w:rPr>
              <w:t>.2020</w:t>
            </w:r>
            <w:r w:rsidRPr="00B03CA1">
              <w:rPr>
                <w:rFonts w:cs="Times New Roman"/>
                <w:szCs w:val="24"/>
                <w:shd w:val="clear" w:color="auto" w:fill="FFFFFF"/>
              </w:rPr>
              <w:t>, зареєстрована</w:t>
            </w:r>
            <w:r w:rsidRPr="00B03CA1">
              <w:rPr>
                <w:rFonts w:cs="Times New Roman"/>
                <w:szCs w:val="24"/>
              </w:rPr>
              <w:t xml:space="preserve"> за № 265.</w:t>
            </w:r>
          </w:p>
        </w:tc>
      </w:tr>
    </w:tbl>
    <w:p w:rsidR="00B33268" w:rsidRPr="00B03CA1" w:rsidRDefault="00B33268">
      <w:pPr>
        <w:rPr>
          <w:lang w:val="uk-UA"/>
        </w:rPr>
      </w:pPr>
    </w:p>
    <w:p w:rsidR="0090540B" w:rsidRPr="00B03CA1" w:rsidRDefault="0090540B" w:rsidP="0090540B">
      <w:pPr>
        <w:pStyle w:val="a4"/>
        <w:tabs>
          <w:tab w:val="left" w:pos="4111"/>
          <w:tab w:val="left" w:pos="6379"/>
        </w:tabs>
        <w:rPr>
          <w:lang w:val="uk-UA"/>
        </w:rPr>
      </w:pPr>
      <w:r w:rsidRPr="00B03CA1">
        <w:rPr>
          <w:lang w:val="uk-UA"/>
        </w:rPr>
        <w:t>Директор</w:t>
      </w:r>
      <w:r w:rsidRPr="00B03CA1">
        <w:rPr>
          <w:lang w:val="uk-UA"/>
        </w:rPr>
        <w:tab/>
        <w:t>Добродій</w:t>
      </w:r>
      <w:r w:rsidRPr="00B03CA1">
        <w:rPr>
          <w:lang w:val="uk-UA"/>
        </w:rPr>
        <w:tab/>
      </w:r>
      <w:bookmarkStart w:id="0" w:name="_GoBack"/>
      <w:bookmarkEnd w:id="0"/>
      <w:r w:rsidRPr="00B03CA1">
        <w:rPr>
          <w:lang w:val="uk-UA"/>
        </w:rPr>
        <w:t>К. М. Добродій </w:t>
      </w:r>
    </w:p>
    <w:p w:rsidR="0090540B" w:rsidRPr="00B03CA1" w:rsidRDefault="0090540B" w:rsidP="0090540B">
      <w:pPr>
        <w:pStyle w:val="a4"/>
        <w:rPr>
          <w:lang w:val="uk-UA"/>
        </w:rPr>
      </w:pPr>
      <w:bookmarkStart w:id="1" w:name="dfas3g6fa1"/>
      <w:bookmarkEnd w:id="1"/>
      <w:r w:rsidRPr="00B03CA1">
        <w:rPr>
          <w:lang w:val="uk-UA"/>
        </w:rPr>
        <w:t>Візи, відмітки про ознайомлення з наказом</w:t>
      </w:r>
    </w:p>
    <w:p w:rsidR="0090540B" w:rsidRPr="00B03CA1" w:rsidRDefault="0090540B">
      <w:pPr>
        <w:rPr>
          <w:lang w:val="uk-UA"/>
        </w:rPr>
      </w:pPr>
    </w:p>
    <w:sectPr w:rsidR="0090540B" w:rsidRPr="00B03CA1" w:rsidSect="0059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3A2784"/>
    <w:rsid w:val="001265E2"/>
    <w:rsid w:val="0018281C"/>
    <w:rsid w:val="001A6F62"/>
    <w:rsid w:val="003247E6"/>
    <w:rsid w:val="003A2784"/>
    <w:rsid w:val="005968D3"/>
    <w:rsid w:val="00697025"/>
    <w:rsid w:val="00725ABD"/>
    <w:rsid w:val="00825C88"/>
    <w:rsid w:val="00830982"/>
    <w:rsid w:val="0090540B"/>
    <w:rsid w:val="00B03CA1"/>
    <w:rsid w:val="00B33268"/>
    <w:rsid w:val="00C72E40"/>
    <w:rsid w:val="00D00EA4"/>
    <w:rsid w:val="00E7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E70EF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E70EF0"/>
    <w:pPr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Myriad Pro Light" w:eastAsia="Calibri" w:hAnsi="Myriad Pro Light" w:cs="Myriad Pro Light"/>
      <w:color w:val="000000"/>
      <w:sz w:val="18"/>
      <w:szCs w:val="18"/>
      <w:lang w:val="uk-UA"/>
    </w:rPr>
  </w:style>
  <w:style w:type="paragraph" w:styleId="a4">
    <w:name w:val="Normal (Web)"/>
    <w:basedOn w:val="a"/>
    <w:uiPriority w:val="99"/>
    <w:semiHidden/>
    <w:unhideWhenUsed/>
    <w:rsid w:val="0090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E70EF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E70EF0"/>
    <w:pPr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Myriad Pro Light" w:eastAsia="Calibri" w:hAnsi="Myriad Pro Light" w:cs="Myriad Pro Light"/>
      <w:color w:val="000000"/>
      <w:sz w:val="18"/>
      <w:szCs w:val="18"/>
      <w:lang w:val="uk-UA"/>
    </w:rPr>
  </w:style>
  <w:style w:type="paragraph" w:styleId="a4">
    <w:name w:val="Normal (Web)"/>
    <w:basedOn w:val="a"/>
    <w:uiPriority w:val="99"/>
    <w:semiHidden/>
    <w:unhideWhenUsed/>
    <w:rsid w:val="0090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2020-06-22T08:25:00Z</dcterms:created>
  <dcterms:modified xsi:type="dcterms:W3CDTF">2020-08-31T08:01:00Z</dcterms:modified>
</cp:coreProperties>
</file>